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3F52AC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</w:t>
      </w:r>
      <w:r w:rsidR="00CA05E6"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09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и</w:t>
            </w:r>
            <w:r w:rsidR="00377B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юнь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5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F52A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2024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C0649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56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6856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 w:rsidR="00A14EED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6</w:t>
            </w:r>
            <w:r w:rsidR="008909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в 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</w:t>
            </w:r>
            <w:r w:rsidR="00A14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bookmarkStart w:id="0" w:name="_GoBack"/>
            <w:bookmarkEnd w:id="0"/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проектов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0114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совете депут</w:t>
            </w:r>
            <w:r w:rsidR="00205F07">
              <w:rPr>
                <w:rFonts w:ascii="Times New Roman" w:eastAsia="Times New Roman" w:hAnsi="Times New Roman" w:cs="Times New Roman"/>
                <w:sz w:val="24"/>
                <w:szCs w:val="24"/>
              </w:rPr>
              <w:t>атов МО Сертолово в отношении 14</w:t>
            </w:r>
            <w:r w:rsidR="00E90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НПА,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выявлены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F6778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 w:rsidR="007F6B1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принятые</w:t>
            </w:r>
            <w:r w:rsidR="00496856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нормативные правовые акты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антикоррупционной экспе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ртизы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910114" w:rsidRPr="007F6B1C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691E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691E0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53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по противодействию коррупции в администрации МО Сертолово в соответствии с</w:t>
            </w:r>
            <w:r w:rsidR="00053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2024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9A" w:rsidRPr="00EC609A" w:rsidRDefault="008D3612" w:rsidP="008D36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(исследования</w:t>
            </w: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вопросам деятельности органов местного самоуправления МО Сертолово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запланировано в 4 квартале 2024 г.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F048AC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DA66CB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691E04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28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21" w:rsidRDefault="00247A21" w:rsidP="0045327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  <w:r w:rsidR="00453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запланировано в 3-4 кварталах 2024 г. </w:t>
            </w:r>
          </w:p>
          <w:p w:rsidR="00A5403F" w:rsidRPr="00F9156A" w:rsidRDefault="00A5403F" w:rsidP="00247A2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03F" w:rsidRPr="00F9156A" w:rsidRDefault="00A5403F" w:rsidP="00A540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Pr="00857F87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</w:t>
            </w:r>
          </w:p>
          <w:p w:rsidR="0093582A" w:rsidRPr="00857F87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32508" w:rsidRPr="00857F8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  <w:r w:rsidR="00F16411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41DD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подачи уведомлений о выполнении муниципальными служащими иной оплачиваемой работы)</w:t>
            </w:r>
            <w:r w:rsidR="005018E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132508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E162B" w:rsidRPr="00857F87" w:rsidRDefault="00DE162B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F87" w:rsidRPr="00857F87" w:rsidRDefault="00857F87" w:rsidP="0085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- 4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– доведение под роспись</w:t>
            </w:r>
            <w:r w:rsidR="00A51D9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мущ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ественного характера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сведения о 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и несовершеннолетних детей</w:t>
            </w: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695009" w:rsidRPr="00857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7F87">
              <w:rPr>
                <w:rFonts w:ascii="Times New Roman" w:hAnsi="Times New Roman" w:cs="Times New Roman"/>
                <w:sz w:val="24"/>
                <w:szCs w:val="24"/>
              </w:rPr>
              <w:t>Методических рекомендаций по вопросам привлечения к ответственности должностных лиц за неприятие мер по предотвращению и (или) урегулированию конфликта интересов; Обзора типовых ситуаций конфликта интересов на государственной службе Российской Федерации и порядка их урегулирования; Обзора практики привлечения к ответственности государственных (муниципальных) служащих за несоблюдение ограничений и запретов, неисполнение</w:t>
            </w:r>
            <w:r w:rsidRPr="00857F87">
              <w:rPr>
                <w:sz w:val="24"/>
                <w:szCs w:val="24"/>
              </w:rPr>
              <w:t xml:space="preserve"> </w:t>
            </w:r>
            <w:r w:rsidRPr="00857F87">
              <w:rPr>
                <w:rFonts w:ascii="Times New Roman" w:hAnsi="Times New Roman" w:cs="Times New Roman"/>
                <w:sz w:val="24"/>
                <w:szCs w:val="24"/>
              </w:rPr>
              <w:t>обязанностей, установленных в целях противо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коррупции</w:t>
            </w:r>
            <w:r w:rsidRPr="00857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015F" w:rsidRPr="00857F87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  <w:r w:rsid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695009" w:rsidRPr="00294CB7" w:rsidRDefault="00695009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52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880E6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880E6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D05624">
              <w:rPr>
                <w:rFonts w:ascii="Times New Roman" w:hAnsi="Times New Roman"/>
                <w:sz w:val="24"/>
                <w:szCs w:val="24"/>
              </w:rPr>
              <w:t>10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2F" w:rsidRDefault="00010F2F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Комиссией по повышению качества и доступности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 Ленинградской области количество рекомендованных для предоставления городским поселением муниципальных услуг – 62 ед.  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2150D4">
              <w:rPr>
                <w:rFonts w:ascii="Times New Roman" w:hAnsi="Times New Roman"/>
                <w:sz w:val="24"/>
                <w:szCs w:val="24"/>
              </w:rPr>
              <w:t>ию на 30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2150D4">
              <w:rPr>
                <w:rFonts w:ascii="Times New Roman" w:hAnsi="Times New Roman"/>
                <w:sz w:val="24"/>
                <w:szCs w:val="24"/>
              </w:rPr>
              <w:t>06</w:t>
            </w:r>
            <w:r w:rsidR="00505948">
              <w:rPr>
                <w:rFonts w:ascii="Times New Roman" w:hAnsi="Times New Roman"/>
                <w:sz w:val="24"/>
                <w:szCs w:val="24"/>
              </w:rPr>
              <w:t>.2024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оказываются, в соответствии с утвержденными административными регламентами,  муниципальные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F701F">
              <w:rPr>
                <w:rFonts w:ascii="Times New Roman" w:hAnsi="Times New Roman"/>
                <w:sz w:val="24"/>
                <w:szCs w:val="24"/>
              </w:rPr>
              <w:t>слуг</w:t>
            </w:r>
            <w:r w:rsidR="002150D4">
              <w:rPr>
                <w:rFonts w:ascii="Times New Roman" w:hAnsi="Times New Roman"/>
                <w:sz w:val="24"/>
                <w:szCs w:val="24"/>
              </w:rPr>
              <w:t>и в количестве – 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1251D8" w:rsidRPr="00294CB7" w:rsidRDefault="001251D8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2150D4">
              <w:rPr>
                <w:rFonts w:ascii="Times New Roman" w:hAnsi="Times New Roman"/>
                <w:sz w:val="24"/>
                <w:szCs w:val="24"/>
              </w:rPr>
              <w:t>олово муниципальных услуг – 82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695009" w:rsidRPr="00294CB7" w:rsidRDefault="00695009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910114" w:rsidRPr="00294CB7" w:rsidRDefault="00910114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8909FA">
        <w:trPr>
          <w:cantSplit/>
          <w:trHeight w:val="367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626A28"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ичество</w:t>
            </w:r>
            <w:r w:rsidR="00511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закупок в </w:t>
            </w:r>
            <w:r w:rsid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1 полугодии</w:t>
            </w:r>
            <w:r w:rsidR="00625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(частично обоснованными)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спечения муниципальных нужд – 1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8909FA">
            <w:pPr>
              <w:spacing w:after="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880E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D10" w:rsidRPr="00936676" w:rsidRDefault="006255C0" w:rsidP="00195D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195D10" w:rsidRPr="00936676">
              <w:rPr>
                <w:rFonts w:ascii="Times New Roman" w:hAnsi="Times New Roman" w:cs="Times New Roman"/>
                <w:sz w:val="24"/>
                <w:szCs w:val="24"/>
              </w:rPr>
              <w:t>рямая горячая линия (телефон доверия)  по вопросам противодействия коррупции в органах местного самоуправления МО Сертолово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организована в 4 квартале 2024 г.</w:t>
            </w:r>
          </w:p>
          <w:p w:rsidR="00195D10" w:rsidRPr="00936676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1. горячих линий </w:t>
            </w:r>
            <w:r w:rsidR="006255C0">
              <w:rPr>
                <w:rFonts w:ascii="Times New Roman" w:hAnsi="Times New Roman"/>
                <w:sz w:val="24"/>
                <w:szCs w:val="24"/>
              </w:rPr>
              <w:t>–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F741D" w:rsidRPr="003C0EAF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и опубликование информационных материалов по вопросам противодействия коррупции  в печатных </w:t>
            </w:r>
            <w:proofErr w:type="gram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</w:t>
            </w:r>
            <w:r w:rsidR="008909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ствах</w:t>
            </w:r>
            <w:proofErr w:type="spellEnd"/>
            <w:proofErr w:type="gramEnd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массовой информации и на официальном сайте </w:t>
            </w:r>
            <w:proofErr w:type="spell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</w:t>
            </w:r>
            <w:r w:rsidR="008909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нистрации</w:t>
            </w:r>
            <w:proofErr w:type="spellEnd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880E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5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8909FA" w:rsidRDefault="003422B7" w:rsidP="00890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0C0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</w:t>
            </w:r>
            <w:r w:rsidR="00880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89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</w:tc>
      </w:tr>
      <w:tr w:rsidR="003422B7" w:rsidRPr="00D425B8" w:rsidTr="00C72E2D">
        <w:trPr>
          <w:cantSplit/>
          <w:trHeight w:val="39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C72E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F52AC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880E6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880E6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C72E2D">
            <w:pPr>
              <w:spacing w:after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F52AC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880E6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880E68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8909FA" w:rsidRDefault="008909FA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3558D7" w:rsidRPr="008909FA" w:rsidRDefault="00CA05E6" w:rsidP="003558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sectPr w:rsidR="003558D7" w:rsidRPr="008909FA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D2A55"/>
    <w:multiLevelType w:val="hybridMultilevel"/>
    <w:tmpl w:val="E406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6"/>
    <w:rsid w:val="00007E14"/>
    <w:rsid w:val="00010F2F"/>
    <w:rsid w:val="000207DE"/>
    <w:rsid w:val="00026574"/>
    <w:rsid w:val="00043FC5"/>
    <w:rsid w:val="000537AD"/>
    <w:rsid w:val="00053DA4"/>
    <w:rsid w:val="000550D8"/>
    <w:rsid w:val="00056D87"/>
    <w:rsid w:val="00061F9E"/>
    <w:rsid w:val="00063970"/>
    <w:rsid w:val="00064BA0"/>
    <w:rsid w:val="00073C68"/>
    <w:rsid w:val="00077C4F"/>
    <w:rsid w:val="000C0EBC"/>
    <w:rsid w:val="000C37A7"/>
    <w:rsid w:val="000C4DDF"/>
    <w:rsid w:val="000C6512"/>
    <w:rsid w:val="000D500F"/>
    <w:rsid w:val="000E3C9D"/>
    <w:rsid w:val="000F56E0"/>
    <w:rsid w:val="000F701F"/>
    <w:rsid w:val="001251D8"/>
    <w:rsid w:val="00132508"/>
    <w:rsid w:val="00135097"/>
    <w:rsid w:val="00155CDD"/>
    <w:rsid w:val="00195D10"/>
    <w:rsid w:val="001A16FB"/>
    <w:rsid w:val="001A460B"/>
    <w:rsid w:val="001B5160"/>
    <w:rsid w:val="001D4870"/>
    <w:rsid w:val="001D5769"/>
    <w:rsid w:val="001D7DFF"/>
    <w:rsid w:val="001F4A01"/>
    <w:rsid w:val="00204711"/>
    <w:rsid w:val="00205F07"/>
    <w:rsid w:val="002150D4"/>
    <w:rsid w:val="0021687E"/>
    <w:rsid w:val="00221065"/>
    <w:rsid w:val="00247A21"/>
    <w:rsid w:val="00250450"/>
    <w:rsid w:val="002573F9"/>
    <w:rsid w:val="00262CC3"/>
    <w:rsid w:val="00273D2B"/>
    <w:rsid w:val="0029388A"/>
    <w:rsid w:val="00294CB7"/>
    <w:rsid w:val="002C1B25"/>
    <w:rsid w:val="002E7018"/>
    <w:rsid w:val="002F2609"/>
    <w:rsid w:val="002F7325"/>
    <w:rsid w:val="00310013"/>
    <w:rsid w:val="00313726"/>
    <w:rsid w:val="00322737"/>
    <w:rsid w:val="003264F0"/>
    <w:rsid w:val="0033089F"/>
    <w:rsid w:val="00337EB4"/>
    <w:rsid w:val="003422B7"/>
    <w:rsid w:val="003544DF"/>
    <w:rsid w:val="003558D7"/>
    <w:rsid w:val="00374342"/>
    <w:rsid w:val="0037764D"/>
    <w:rsid w:val="00377B64"/>
    <w:rsid w:val="003A1458"/>
    <w:rsid w:val="003A62C4"/>
    <w:rsid w:val="003C0EAF"/>
    <w:rsid w:val="003D2997"/>
    <w:rsid w:val="003F52AC"/>
    <w:rsid w:val="00453274"/>
    <w:rsid w:val="00464E4E"/>
    <w:rsid w:val="0049009A"/>
    <w:rsid w:val="00493957"/>
    <w:rsid w:val="00496856"/>
    <w:rsid w:val="004A015F"/>
    <w:rsid w:val="004A2B81"/>
    <w:rsid w:val="004B42F2"/>
    <w:rsid w:val="004F18EE"/>
    <w:rsid w:val="005018E4"/>
    <w:rsid w:val="00505948"/>
    <w:rsid w:val="00506366"/>
    <w:rsid w:val="00511282"/>
    <w:rsid w:val="00541E0A"/>
    <w:rsid w:val="005538D4"/>
    <w:rsid w:val="005539D7"/>
    <w:rsid w:val="00582F5C"/>
    <w:rsid w:val="005C37FE"/>
    <w:rsid w:val="005F77B3"/>
    <w:rsid w:val="0060108F"/>
    <w:rsid w:val="00607F26"/>
    <w:rsid w:val="0061390A"/>
    <w:rsid w:val="006255C0"/>
    <w:rsid w:val="00626A28"/>
    <w:rsid w:val="00630212"/>
    <w:rsid w:val="00664B3F"/>
    <w:rsid w:val="0066627D"/>
    <w:rsid w:val="0067295C"/>
    <w:rsid w:val="00682C59"/>
    <w:rsid w:val="00691E04"/>
    <w:rsid w:val="0069500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31670"/>
    <w:rsid w:val="00760215"/>
    <w:rsid w:val="00764A9E"/>
    <w:rsid w:val="00777BA3"/>
    <w:rsid w:val="00785321"/>
    <w:rsid w:val="00796B72"/>
    <w:rsid w:val="007D311B"/>
    <w:rsid w:val="007D33EA"/>
    <w:rsid w:val="007E5016"/>
    <w:rsid w:val="007E7E73"/>
    <w:rsid w:val="007E7ED0"/>
    <w:rsid w:val="007F6B1C"/>
    <w:rsid w:val="0080573C"/>
    <w:rsid w:val="00811E50"/>
    <w:rsid w:val="00815923"/>
    <w:rsid w:val="00820DE4"/>
    <w:rsid w:val="00823ECE"/>
    <w:rsid w:val="00852A03"/>
    <w:rsid w:val="00857F87"/>
    <w:rsid w:val="00873EC6"/>
    <w:rsid w:val="00874FCC"/>
    <w:rsid w:val="00877BF3"/>
    <w:rsid w:val="00880E68"/>
    <w:rsid w:val="008909FA"/>
    <w:rsid w:val="00894744"/>
    <w:rsid w:val="008B78B2"/>
    <w:rsid w:val="008C74FC"/>
    <w:rsid w:val="008D3612"/>
    <w:rsid w:val="008E1606"/>
    <w:rsid w:val="008F1BDB"/>
    <w:rsid w:val="009059EC"/>
    <w:rsid w:val="00910114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C1ABC"/>
    <w:rsid w:val="009E3010"/>
    <w:rsid w:val="009F6778"/>
    <w:rsid w:val="00A14EED"/>
    <w:rsid w:val="00A333C8"/>
    <w:rsid w:val="00A51D9F"/>
    <w:rsid w:val="00A5403F"/>
    <w:rsid w:val="00A66CF0"/>
    <w:rsid w:val="00A85993"/>
    <w:rsid w:val="00AA0886"/>
    <w:rsid w:val="00AB3214"/>
    <w:rsid w:val="00AC43B1"/>
    <w:rsid w:val="00B037E3"/>
    <w:rsid w:val="00B1087F"/>
    <w:rsid w:val="00B36299"/>
    <w:rsid w:val="00B42A92"/>
    <w:rsid w:val="00B504A6"/>
    <w:rsid w:val="00B82649"/>
    <w:rsid w:val="00B91ADC"/>
    <w:rsid w:val="00BB0329"/>
    <w:rsid w:val="00BB28BE"/>
    <w:rsid w:val="00BE48C2"/>
    <w:rsid w:val="00BF18E1"/>
    <w:rsid w:val="00C06498"/>
    <w:rsid w:val="00C17B51"/>
    <w:rsid w:val="00C3011C"/>
    <w:rsid w:val="00C4216D"/>
    <w:rsid w:val="00C55570"/>
    <w:rsid w:val="00C72E2D"/>
    <w:rsid w:val="00C757C8"/>
    <w:rsid w:val="00C7646C"/>
    <w:rsid w:val="00C86FB0"/>
    <w:rsid w:val="00C8760C"/>
    <w:rsid w:val="00CA05E6"/>
    <w:rsid w:val="00CA43CB"/>
    <w:rsid w:val="00CA529F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05624"/>
    <w:rsid w:val="00D22628"/>
    <w:rsid w:val="00D24CF8"/>
    <w:rsid w:val="00D33B96"/>
    <w:rsid w:val="00DA66CB"/>
    <w:rsid w:val="00DB6296"/>
    <w:rsid w:val="00DC6BE0"/>
    <w:rsid w:val="00DE162B"/>
    <w:rsid w:val="00DF28FD"/>
    <w:rsid w:val="00DF43E7"/>
    <w:rsid w:val="00E06726"/>
    <w:rsid w:val="00E128C8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078D"/>
    <w:rsid w:val="00E941DD"/>
    <w:rsid w:val="00E978E3"/>
    <w:rsid w:val="00EA6A1D"/>
    <w:rsid w:val="00EB6D90"/>
    <w:rsid w:val="00EC609A"/>
    <w:rsid w:val="00EC66A9"/>
    <w:rsid w:val="00EF488D"/>
    <w:rsid w:val="00F02258"/>
    <w:rsid w:val="00F03323"/>
    <w:rsid w:val="00F048AC"/>
    <w:rsid w:val="00F16411"/>
    <w:rsid w:val="00F26C05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5074-6CC3-44E3-9346-3ABC8E40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10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142</cp:revision>
  <cp:lastPrinted>2024-04-11T06:36:00Z</cp:lastPrinted>
  <dcterms:created xsi:type="dcterms:W3CDTF">2022-07-12T10:44:00Z</dcterms:created>
  <dcterms:modified xsi:type="dcterms:W3CDTF">2024-07-10T13:22:00Z</dcterms:modified>
</cp:coreProperties>
</file>